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9F" w:rsidRPr="000359BF" w:rsidRDefault="0003339F" w:rsidP="0003339F">
      <w:pPr>
        <w:pStyle w:val="a3"/>
        <w:shd w:val="clear" w:color="auto" w:fill="FFFFFF"/>
        <w:spacing w:before="0" w:beforeAutospacing="0" w:after="96" w:afterAutospacing="0" w:line="127" w:lineRule="atLeast"/>
        <w:jc w:val="center"/>
        <w:rPr>
          <w:b/>
          <w:i/>
          <w:color w:val="000000"/>
          <w:sz w:val="28"/>
          <w:szCs w:val="36"/>
          <w:shd w:val="clear" w:color="auto" w:fill="FFFFFF"/>
        </w:rPr>
      </w:pPr>
      <w:r w:rsidRPr="000359BF">
        <w:rPr>
          <w:b/>
          <w:i/>
          <w:color w:val="000000"/>
          <w:sz w:val="28"/>
          <w:szCs w:val="36"/>
          <w:shd w:val="clear" w:color="auto" w:fill="FFFFFF"/>
        </w:rPr>
        <w:t>МКОУ «МАЗАДИНСКАЯ СОШ»</w:t>
      </w:r>
    </w:p>
    <w:p w:rsidR="0003339F" w:rsidRPr="000359BF" w:rsidRDefault="0003339F" w:rsidP="0003339F">
      <w:pPr>
        <w:pStyle w:val="a3"/>
        <w:shd w:val="clear" w:color="auto" w:fill="FFFFFF"/>
        <w:spacing w:before="0" w:beforeAutospacing="0" w:after="96" w:afterAutospacing="0" w:line="127" w:lineRule="atLeast"/>
        <w:jc w:val="center"/>
        <w:rPr>
          <w:b/>
          <w:i/>
          <w:color w:val="000000"/>
          <w:sz w:val="28"/>
          <w:szCs w:val="36"/>
          <w:shd w:val="clear" w:color="auto" w:fill="FFFFFF"/>
        </w:rPr>
      </w:pPr>
    </w:p>
    <w:p w:rsidR="00462E17" w:rsidRPr="000359BF" w:rsidRDefault="0003339F" w:rsidP="00AB16EB">
      <w:pPr>
        <w:pStyle w:val="a3"/>
        <w:shd w:val="clear" w:color="auto" w:fill="FFFFFF"/>
        <w:spacing w:before="0" w:beforeAutospacing="0" w:after="96" w:afterAutospacing="0" w:line="127" w:lineRule="atLeast"/>
        <w:jc w:val="right"/>
        <w:rPr>
          <w:i/>
          <w:color w:val="000000"/>
          <w:sz w:val="28"/>
          <w:szCs w:val="36"/>
          <w:shd w:val="clear" w:color="auto" w:fill="FFFFFF"/>
        </w:rPr>
      </w:pPr>
      <w:r w:rsidRPr="000359BF">
        <w:rPr>
          <w:i/>
          <w:color w:val="002060"/>
          <w:sz w:val="28"/>
          <w:szCs w:val="36"/>
          <w:shd w:val="clear" w:color="auto" w:fill="FFFFFF"/>
        </w:rPr>
        <w:t>Даг</w:t>
      </w:r>
      <w:r w:rsidR="00462E17" w:rsidRPr="000359BF">
        <w:rPr>
          <w:i/>
          <w:color w:val="002060"/>
          <w:sz w:val="28"/>
          <w:szCs w:val="36"/>
          <w:shd w:val="clear" w:color="auto" w:fill="FFFFFF"/>
        </w:rPr>
        <w:t>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</w:t>
      </w:r>
      <w:r w:rsidR="00462E17" w:rsidRPr="000359BF">
        <w:rPr>
          <w:i/>
          <w:color w:val="000000"/>
          <w:sz w:val="28"/>
          <w:szCs w:val="36"/>
          <w:shd w:val="clear" w:color="auto" w:fill="FFFFFF"/>
        </w:rPr>
        <w:t>.</w:t>
      </w:r>
    </w:p>
    <w:p w:rsidR="00462E17" w:rsidRPr="000359BF" w:rsidRDefault="00462E17" w:rsidP="00AB16EB">
      <w:pPr>
        <w:pStyle w:val="a3"/>
        <w:shd w:val="clear" w:color="auto" w:fill="FFFFFF"/>
        <w:spacing w:before="0" w:beforeAutospacing="0" w:after="96" w:afterAutospacing="0" w:line="127" w:lineRule="atLeast"/>
        <w:jc w:val="right"/>
        <w:rPr>
          <w:i/>
          <w:color w:val="000000"/>
          <w:sz w:val="28"/>
          <w:szCs w:val="36"/>
          <w:shd w:val="clear" w:color="auto" w:fill="FFFFFF"/>
        </w:rPr>
      </w:pPr>
    </w:p>
    <w:p w:rsidR="00462E17" w:rsidRDefault="00462E17" w:rsidP="008B3AD2">
      <w:pPr>
        <w:pStyle w:val="a3"/>
        <w:shd w:val="clear" w:color="auto" w:fill="FFFFFF"/>
        <w:spacing w:before="0" w:beforeAutospacing="0" w:after="96" w:afterAutospacing="0" w:line="127" w:lineRule="atLeast"/>
        <w:jc w:val="both"/>
        <w:rPr>
          <w:color w:val="000000"/>
          <w:sz w:val="36"/>
          <w:szCs w:val="36"/>
          <w:shd w:val="clear" w:color="auto" w:fill="FFFFFF"/>
        </w:rPr>
      </w:pPr>
    </w:p>
    <w:p w:rsidR="000359BF" w:rsidRPr="000359BF" w:rsidRDefault="000359BF" w:rsidP="008B3AD2">
      <w:pPr>
        <w:pStyle w:val="a3"/>
        <w:shd w:val="clear" w:color="auto" w:fill="FFFFFF"/>
        <w:spacing w:before="0" w:beforeAutospacing="0" w:after="96" w:afterAutospacing="0" w:line="127" w:lineRule="atLeast"/>
        <w:jc w:val="both"/>
        <w:rPr>
          <w:color w:val="000000"/>
          <w:sz w:val="36"/>
          <w:szCs w:val="36"/>
          <w:shd w:val="clear" w:color="auto" w:fill="FFFFFF"/>
        </w:rPr>
      </w:pPr>
    </w:p>
    <w:p w:rsidR="00462E17" w:rsidRPr="000359BF" w:rsidRDefault="00462E17" w:rsidP="008B3AD2">
      <w:pPr>
        <w:pStyle w:val="a3"/>
        <w:shd w:val="clear" w:color="auto" w:fill="FFFFFF"/>
        <w:spacing w:before="0" w:beforeAutospacing="0" w:after="96" w:afterAutospacing="0" w:line="127" w:lineRule="atLeast"/>
        <w:jc w:val="both"/>
        <w:rPr>
          <w:color w:val="000000"/>
          <w:sz w:val="36"/>
          <w:szCs w:val="36"/>
          <w:shd w:val="clear" w:color="auto" w:fill="FFFFFF"/>
        </w:rPr>
      </w:pPr>
    </w:p>
    <w:p w:rsidR="00462E17" w:rsidRPr="000359BF" w:rsidRDefault="00462E17" w:rsidP="00462E17">
      <w:pPr>
        <w:pStyle w:val="a3"/>
        <w:shd w:val="clear" w:color="auto" w:fill="FFFFFF"/>
        <w:spacing w:before="0" w:beforeAutospacing="0" w:after="96" w:afterAutospacing="0" w:line="127" w:lineRule="atLeast"/>
        <w:jc w:val="center"/>
        <w:rPr>
          <w:b/>
          <w:color w:val="C00000"/>
          <w:sz w:val="44"/>
          <w:szCs w:val="36"/>
          <w:shd w:val="clear" w:color="auto" w:fill="FFFFFF"/>
        </w:rPr>
      </w:pPr>
      <w:r w:rsidRPr="000359BF">
        <w:rPr>
          <w:b/>
          <w:color w:val="C00000"/>
          <w:sz w:val="44"/>
          <w:szCs w:val="36"/>
          <w:shd w:val="clear" w:color="auto" w:fill="FFFFFF"/>
        </w:rPr>
        <w:t>«День единения  народов  Дагестана»</w:t>
      </w:r>
    </w:p>
    <w:p w:rsidR="00462E17" w:rsidRPr="000359BF" w:rsidRDefault="00462E17" w:rsidP="00462E17">
      <w:pPr>
        <w:pStyle w:val="a3"/>
        <w:shd w:val="clear" w:color="auto" w:fill="FFFFFF"/>
        <w:spacing w:before="0" w:beforeAutospacing="0" w:after="96" w:afterAutospacing="0" w:line="127" w:lineRule="atLeast"/>
        <w:jc w:val="center"/>
        <w:rPr>
          <w:b/>
          <w:color w:val="000000"/>
          <w:sz w:val="36"/>
          <w:szCs w:val="36"/>
          <w:shd w:val="clear" w:color="auto" w:fill="FFFFFF"/>
        </w:rPr>
      </w:pPr>
    </w:p>
    <w:p w:rsidR="00462E17" w:rsidRPr="000359BF" w:rsidRDefault="00462E17" w:rsidP="00462E17">
      <w:pPr>
        <w:pStyle w:val="a3"/>
        <w:shd w:val="clear" w:color="auto" w:fill="FFFFFF"/>
        <w:spacing w:before="0" w:beforeAutospacing="0" w:after="96" w:afterAutospacing="0" w:line="127" w:lineRule="atLeast"/>
        <w:jc w:val="center"/>
        <w:rPr>
          <w:b/>
          <w:color w:val="000000"/>
          <w:sz w:val="36"/>
          <w:szCs w:val="36"/>
          <w:shd w:val="clear" w:color="auto" w:fill="FFFFFF"/>
        </w:rPr>
      </w:pPr>
    </w:p>
    <w:p w:rsidR="00462E17" w:rsidRPr="000359BF" w:rsidRDefault="00462E17" w:rsidP="00462E17">
      <w:pPr>
        <w:pStyle w:val="a3"/>
        <w:shd w:val="clear" w:color="auto" w:fill="FFFFFF"/>
        <w:spacing w:before="0" w:beforeAutospacing="0" w:after="96" w:afterAutospacing="0" w:line="127" w:lineRule="atLeast"/>
        <w:jc w:val="center"/>
        <w:rPr>
          <w:b/>
          <w:color w:val="000000"/>
          <w:sz w:val="36"/>
          <w:szCs w:val="36"/>
          <w:shd w:val="clear" w:color="auto" w:fill="FFFFFF"/>
        </w:rPr>
      </w:pPr>
    </w:p>
    <w:p w:rsidR="00462E17" w:rsidRPr="000359BF" w:rsidRDefault="00462E17" w:rsidP="00462E17">
      <w:pPr>
        <w:pStyle w:val="a3"/>
        <w:shd w:val="clear" w:color="auto" w:fill="FFFFFF"/>
        <w:spacing w:before="0" w:beforeAutospacing="0" w:after="96" w:afterAutospacing="0" w:line="127" w:lineRule="atLeast"/>
        <w:jc w:val="center"/>
        <w:rPr>
          <w:b/>
          <w:color w:val="000000"/>
          <w:sz w:val="36"/>
          <w:szCs w:val="36"/>
          <w:shd w:val="clear" w:color="auto" w:fill="FFFFFF"/>
        </w:rPr>
      </w:pPr>
    </w:p>
    <w:p w:rsidR="00462E17" w:rsidRPr="000359BF" w:rsidRDefault="00462E17" w:rsidP="00462E17">
      <w:pPr>
        <w:pStyle w:val="a3"/>
        <w:shd w:val="clear" w:color="auto" w:fill="FFFFFF"/>
        <w:spacing w:before="0" w:beforeAutospacing="0" w:after="96" w:afterAutospacing="0" w:line="127" w:lineRule="atLeast"/>
        <w:jc w:val="center"/>
        <w:rPr>
          <w:b/>
          <w:color w:val="000000"/>
          <w:sz w:val="36"/>
          <w:szCs w:val="36"/>
          <w:shd w:val="clear" w:color="auto" w:fill="FFFFFF"/>
        </w:rPr>
      </w:pPr>
    </w:p>
    <w:p w:rsidR="00462E17" w:rsidRPr="000359BF" w:rsidRDefault="00462E17" w:rsidP="00462E17">
      <w:pPr>
        <w:pStyle w:val="a3"/>
        <w:shd w:val="clear" w:color="auto" w:fill="FFFFFF"/>
        <w:spacing w:before="0" w:beforeAutospacing="0" w:after="96" w:afterAutospacing="0" w:line="127" w:lineRule="atLeast"/>
        <w:jc w:val="center"/>
        <w:rPr>
          <w:b/>
          <w:color w:val="000000"/>
          <w:sz w:val="36"/>
          <w:szCs w:val="36"/>
          <w:shd w:val="clear" w:color="auto" w:fill="FFFFFF"/>
        </w:rPr>
      </w:pPr>
    </w:p>
    <w:p w:rsidR="00462E17" w:rsidRPr="000359BF" w:rsidRDefault="00462E17" w:rsidP="00462E17">
      <w:pPr>
        <w:pStyle w:val="a3"/>
        <w:shd w:val="clear" w:color="auto" w:fill="FFFFFF"/>
        <w:spacing w:before="0" w:beforeAutospacing="0" w:after="96" w:afterAutospacing="0" w:line="127" w:lineRule="atLeast"/>
        <w:rPr>
          <w:b/>
          <w:color w:val="000000"/>
          <w:sz w:val="36"/>
          <w:szCs w:val="36"/>
          <w:shd w:val="clear" w:color="auto" w:fill="FFFFFF"/>
        </w:rPr>
      </w:pPr>
    </w:p>
    <w:p w:rsidR="00462E17" w:rsidRPr="000359BF" w:rsidRDefault="00462E17" w:rsidP="008B3AD2">
      <w:pPr>
        <w:pStyle w:val="a3"/>
        <w:shd w:val="clear" w:color="auto" w:fill="FFFFFF"/>
        <w:spacing w:before="0" w:beforeAutospacing="0" w:after="96" w:afterAutospacing="0" w:line="127" w:lineRule="atLeast"/>
        <w:jc w:val="both"/>
        <w:rPr>
          <w:color w:val="000000"/>
          <w:sz w:val="36"/>
          <w:szCs w:val="36"/>
          <w:shd w:val="clear" w:color="auto" w:fill="FFFFFF"/>
        </w:rPr>
      </w:pPr>
    </w:p>
    <w:p w:rsidR="00462E17" w:rsidRPr="000359BF" w:rsidRDefault="00462E17" w:rsidP="008B3AD2">
      <w:pPr>
        <w:pStyle w:val="a3"/>
        <w:shd w:val="clear" w:color="auto" w:fill="FFFFFF"/>
        <w:spacing w:before="0" w:beforeAutospacing="0" w:after="96" w:afterAutospacing="0" w:line="127" w:lineRule="atLeast"/>
        <w:jc w:val="both"/>
        <w:rPr>
          <w:color w:val="000000"/>
          <w:sz w:val="36"/>
          <w:szCs w:val="36"/>
          <w:shd w:val="clear" w:color="auto" w:fill="FFFFFF"/>
        </w:rPr>
      </w:pPr>
    </w:p>
    <w:p w:rsidR="00462E17" w:rsidRPr="000359BF" w:rsidRDefault="00462E17" w:rsidP="008B3AD2">
      <w:pPr>
        <w:pStyle w:val="a3"/>
        <w:shd w:val="clear" w:color="auto" w:fill="FFFFFF"/>
        <w:spacing w:before="0" w:beforeAutospacing="0" w:after="96" w:afterAutospacing="0" w:line="127" w:lineRule="atLeast"/>
        <w:jc w:val="both"/>
        <w:rPr>
          <w:color w:val="000000"/>
          <w:sz w:val="36"/>
          <w:szCs w:val="36"/>
          <w:shd w:val="clear" w:color="auto" w:fill="FFFFFF"/>
        </w:rPr>
      </w:pPr>
    </w:p>
    <w:p w:rsidR="00462E17" w:rsidRPr="000359BF" w:rsidRDefault="00462E17" w:rsidP="008B3AD2">
      <w:pPr>
        <w:pStyle w:val="a3"/>
        <w:shd w:val="clear" w:color="auto" w:fill="FFFFFF"/>
        <w:spacing w:before="0" w:beforeAutospacing="0" w:after="96" w:afterAutospacing="0" w:line="127" w:lineRule="atLeast"/>
        <w:jc w:val="both"/>
        <w:rPr>
          <w:color w:val="000000"/>
          <w:sz w:val="36"/>
          <w:szCs w:val="36"/>
          <w:shd w:val="clear" w:color="auto" w:fill="FFFFFF"/>
        </w:rPr>
      </w:pPr>
    </w:p>
    <w:p w:rsidR="00462E17" w:rsidRPr="000359BF" w:rsidRDefault="00462E17" w:rsidP="008B3AD2">
      <w:pPr>
        <w:pStyle w:val="a3"/>
        <w:shd w:val="clear" w:color="auto" w:fill="FFFFFF"/>
        <w:spacing w:before="0" w:beforeAutospacing="0" w:after="96" w:afterAutospacing="0" w:line="127" w:lineRule="atLeast"/>
        <w:jc w:val="both"/>
        <w:rPr>
          <w:color w:val="000000"/>
          <w:sz w:val="36"/>
          <w:szCs w:val="36"/>
          <w:shd w:val="clear" w:color="auto" w:fill="FFFFFF"/>
        </w:rPr>
      </w:pPr>
    </w:p>
    <w:p w:rsidR="00462E17" w:rsidRPr="000359BF" w:rsidRDefault="00462E17" w:rsidP="008B3AD2">
      <w:pPr>
        <w:pStyle w:val="a3"/>
        <w:shd w:val="clear" w:color="auto" w:fill="FFFFFF"/>
        <w:spacing w:before="0" w:beforeAutospacing="0" w:after="96" w:afterAutospacing="0" w:line="127" w:lineRule="atLeast"/>
        <w:jc w:val="both"/>
        <w:rPr>
          <w:color w:val="000000"/>
          <w:sz w:val="36"/>
          <w:szCs w:val="36"/>
          <w:shd w:val="clear" w:color="auto" w:fill="FFFFFF"/>
        </w:rPr>
      </w:pPr>
    </w:p>
    <w:p w:rsidR="00462E17" w:rsidRPr="000359BF" w:rsidRDefault="00462E17" w:rsidP="008B3AD2">
      <w:pPr>
        <w:pStyle w:val="a3"/>
        <w:shd w:val="clear" w:color="auto" w:fill="FFFFFF"/>
        <w:spacing w:before="0" w:beforeAutospacing="0" w:after="96" w:afterAutospacing="0" w:line="127" w:lineRule="atLeast"/>
        <w:jc w:val="both"/>
        <w:rPr>
          <w:color w:val="000000"/>
          <w:sz w:val="36"/>
          <w:szCs w:val="36"/>
          <w:shd w:val="clear" w:color="auto" w:fill="FFFFFF"/>
        </w:rPr>
      </w:pPr>
    </w:p>
    <w:p w:rsidR="00462E17" w:rsidRPr="000359BF" w:rsidRDefault="00462E17" w:rsidP="008B3AD2">
      <w:pPr>
        <w:pStyle w:val="a3"/>
        <w:shd w:val="clear" w:color="auto" w:fill="FFFFFF"/>
        <w:spacing w:before="0" w:beforeAutospacing="0" w:after="96" w:afterAutospacing="0" w:line="127" w:lineRule="atLeast"/>
        <w:jc w:val="both"/>
        <w:rPr>
          <w:color w:val="000000"/>
          <w:sz w:val="36"/>
          <w:szCs w:val="36"/>
          <w:shd w:val="clear" w:color="auto" w:fill="FFFFFF"/>
        </w:rPr>
      </w:pPr>
    </w:p>
    <w:p w:rsidR="00AB16EB" w:rsidRPr="000359BF" w:rsidRDefault="00AB16EB" w:rsidP="00AB16EB">
      <w:pPr>
        <w:pStyle w:val="a3"/>
        <w:shd w:val="clear" w:color="auto" w:fill="FFFFFF"/>
        <w:spacing w:before="0" w:beforeAutospacing="0" w:after="96" w:afterAutospacing="0" w:line="127" w:lineRule="atLeast"/>
        <w:jc w:val="center"/>
        <w:rPr>
          <w:b/>
          <w:color w:val="000000"/>
          <w:sz w:val="36"/>
          <w:szCs w:val="36"/>
          <w:shd w:val="clear" w:color="auto" w:fill="FFFFFF"/>
        </w:rPr>
      </w:pPr>
    </w:p>
    <w:p w:rsidR="00462E17" w:rsidRPr="000359BF" w:rsidRDefault="00462E17" w:rsidP="00AB16EB">
      <w:pPr>
        <w:pStyle w:val="a3"/>
        <w:shd w:val="clear" w:color="auto" w:fill="FFFFFF"/>
        <w:spacing w:before="0" w:beforeAutospacing="0" w:after="96" w:afterAutospacing="0" w:line="127" w:lineRule="atLeast"/>
        <w:jc w:val="center"/>
        <w:rPr>
          <w:b/>
          <w:color w:val="000000"/>
          <w:sz w:val="36"/>
          <w:szCs w:val="36"/>
          <w:shd w:val="clear" w:color="auto" w:fill="FFFFFF"/>
        </w:rPr>
      </w:pPr>
      <w:proofErr w:type="spellStart"/>
      <w:r w:rsidRPr="000359BF">
        <w:rPr>
          <w:b/>
          <w:color w:val="000000"/>
          <w:sz w:val="36"/>
          <w:szCs w:val="36"/>
          <w:shd w:val="clear" w:color="auto" w:fill="FFFFFF"/>
        </w:rPr>
        <w:t>Мазада</w:t>
      </w:r>
      <w:proofErr w:type="spellEnd"/>
    </w:p>
    <w:p w:rsidR="00462E17" w:rsidRPr="000359BF" w:rsidRDefault="00D9337C" w:rsidP="00AB16EB">
      <w:pPr>
        <w:pStyle w:val="a3"/>
        <w:shd w:val="clear" w:color="auto" w:fill="FFFFFF"/>
        <w:spacing w:before="0" w:beforeAutospacing="0" w:after="96" w:afterAutospacing="0" w:line="127" w:lineRule="atLeast"/>
        <w:jc w:val="center"/>
        <w:rPr>
          <w:b/>
          <w:color w:val="000000"/>
          <w:sz w:val="36"/>
          <w:szCs w:val="36"/>
          <w:shd w:val="clear" w:color="auto" w:fill="FFFFFF"/>
        </w:rPr>
      </w:pPr>
      <w:proofErr w:type="spellStart"/>
      <w:r>
        <w:rPr>
          <w:b/>
          <w:color w:val="000000"/>
          <w:sz w:val="36"/>
          <w:szCs w:val="36"/>
          <w:shd w:val="clear" w:color="auto" w:fill="FFFFFF"/>
        </w:rPr>
        <w:t>Тляратинский</w:t>
      </w:r>
      <w:proofErr w:type="spellEnd"/>
      <w:r>
        <w:rPr>
          <w:b/>
          <w:color w:val="000000"/>
          <w:sz w:val="36"/>
          <w:szCs w:val="36"/>
          <w:shd w:val="clear" w:color="auto" w:fill="FFFFFF"/>
        </w:rPr>
        <w:t xml:space="preserve"> район РД – 2018</w:t>
      </w:r>
      <w:r w:rsidR="00AB16EB" w:rsidRPr="000359BF">
        <w:rPr>
          <w:b/>
          <w:color w:val="000000"/>
          <w:sz w:val="36"/>
          <w:szCs w:val="36"/>
          <w:shd w:val="clear" w:color="auto" w:fill="FFFFFF"/>
        </w:rPr>
        <w:t>г.</w:t>
      </w:r>
    </w:p>
    <w:p w:rsidR="00AB16EB" w:rsidRDefault="00AB16EB" w:rsidP="00AB16EB">
      <w:pPr>
        <w:pStyle w:val="a3"/>
        <w:shd w:val="clear" w:color="auto" w:fill="FFFFFF"/>
        <w:spacing w:before="0" w:beforeAutospacing="0" w:after="96" w:afterAutospacing="0" w:line="127" w:lineRule="atLeast"/>
        <w:jc w:val="center"/>
        <w:rPr>
          <w:b/>
          <w:color w:val="000000"/>
          <w:sz w:val="36"/>
          <w:szCs w:val="36"/>
          <w:shd w:val="clear" w:color="auto" w:fill="FFFFFF"/>
        </w:rPr>
      </w:pPr>
    </w:p>
    <w:p w:rsidR="000359BF" w:rsidRPr="000359BF" w:rsidRDefault="000359BF" w:rsidP="00AB16EB">
      <w:pPr>
        <w:pStyle w:val="a3"/>
        <w:shd w:val="clear" w:color="auto" w:fill="FFFFFF"/>
        <w:spacing w:before="0" w:beforeAutospacing="0" w:after="96" w:afterAutospacing="0" w:line="127" w:lineRule="atLeast"/>
        <w:jc w:val="center"/>
        <w:rPr>
          <w:b/>
          <w:color w:val="000000"/>
          <w:sz w:val="36"/>
          <w:szCs w:val="36"/>
          <w:shd w:val="clear" w:color="auto" w:fill="FFFFFF"/>
        </w:rPr>
      </w:pPr>
    </w:p>
    <w:p w:rsidR="008B3AD2" w:rsidRDefault="00462E17" w:rsidP="000359BF">
      <w:pPr>
        <w:spacing w:after="0"/>
        <w:rPr>
          <w:rFonts w:ascii="Times New Roman" w:hAnsi="Times New Roman" w:cs="Times New Roman"/>
          <w:sz w:val="28"/>
        </w:rPr>
      </w:pPr>
      <w:r w:rsidRPr="000359BF">
        <w:rPr>
          <w:color w:val="000000"/>
          <w:sz w:val="36"/>
          <w:szCs w:val="36"/>
          <w:shd w:val="clear" w:color="auto" w:fill="FFFFFF"/>
        </w:rPr>
        <w:lastRenderedPageBreak/>
        <w:t xml:space="preserve">           </w:t>
      </w:r>
      <w:r w:rsidRPr="000359BF">
        <w:rPr>
          <w:rFonts w:ascii="Times New Roman" w:hAnsi="Times New Roman" w:cs="Times New Roman"/>
          <w:sz w:val="28"/>
        </w:rPr>
        <w:t>С</w:t>
      </w:r>
      <w:r w:rsidR="00D9337C">
        <w:rPr>
          <w:rFonts w:ascii="Times New Roman" w:hAnsi="Times New Roman" w:cs="Times New Roman"/>
          <w:sz w:val="28"/>
        </w:rPr>
        <w:t>егодня 14 сентября 2018</w:t>
      </w:r>
      <w:r w:rsidR="008B3AD2" w:rsidRPr="000359BF">
        <w:rPr>
          <w:rFonts w:ascii="Times New Roman" w:hAnsi="Times New Roman" w:cs="Times New Roman"/>
          <w:sz w:val="28"/>
        </w:rPr>
        <w:t xml:space="preserve">г. было проведено </w:t>
      </w:r>
      <w:proofErr w:type="gramStart"/>
      <w:r w:rsidR="008B3AD2" w:rsidRPr="000359BF">
        <w:rPr>
          <w:rFonts w:ascii="Times New Roman" w:hAnsi="Times New Roman" w:cs="Times New Roman"/>
          <w:sz w:val="28"/>
        </w:rPr>
        <w:t>мероприятие</w:t>
      </w:r>
      <w:proofErr w:type="gramEnd"/>
      <w:r w:rsidR="008B3AD2" w:rsidRPr="000359BF">
        <w:rPr>
          <w:rFonts w:ascii="Times New Roman" w:hAnsi="Times New Roman" w:cs="Times New Roman"/>
          <w:sz w:val="28"/>
        </w:rPr>
        <w:t xml:space="preserve"> посвященное ко Дню единства народов Дагестана.</w:t>
      </w:r>
      <w:r w:rsidR="000359BF">
        <w:rPr>
          <w:rFonts w:ascii="Times New Roman" w:hAnsi="Times New Roman" w:cs="Times New Roman"/>
          <w:sz w:val="28"/>
        </w:rPr>
        <w:t xml:space="preserve">  </w:t>
      </w:r>
      <w:r w:rsidR="000D1CD1" w:rsidRPr="000359BF">
        <w:rPr>
          <w:rFonts w:ascii="Times New Roman" w:hAnsi="Times New Roman" w:cs="Times New Roman"/>
          <w:sz w:val="28"/>
        </w:rPr>
        <w:t>Завуч Джабраилов М. М. сказал</w:t>
      </w:r>
      <w:r w:rsidR="008B3AD2" w:rsidRPr="000359BF">
        <w:rPr>
          <w:rFonts w:ascii="Times New Roman" w:hAnsi="Times New Roman" w:cs="Times New Roman"/>
          <w:sz w:val="28"/>
        </w:rPr>
        <w:t>: "Почему именно 15 сентября выбрано Днем единства всех дагестанских народов".</w:t>
      </w:r>
    </w:p>
    <w:p w:rsidR="004450DD" w:rsidRPr="000359BF" w:rsidRDefault="004450DD" w:rsidP="000359B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645910" cy="3734274"/>
            <wp:effectExtent l="19050" t="0" r="2540" b="0"/>
            <wp:docPr id="2" name="Рисунок 2" descr="C:\Users\1\Desktop\2016-2017\единства народа дагестан\DSC_0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016-2017\единства народа дагестан\DSC_02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4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AD2" w:rsidRPr="000359BF" w:rsidRDefault="008B3AD2" w:rsidP="000359BF">
      <w:pPr>
        <w:spacing w:after="0"/>
        <w:rPr>
          <w:rFonts w:ascii="Times New Roman" w:hAnsi="Times New Roman" w:cs="Times New Roman"/>
          <w:sz w:val="28"/>
        </w:rPr>
      </w:pPr>
      <w:r w:rsidRPr="000359BF">
        <w:rPr>
          <w:rFonts w:ascii="Times New Roman" w:hAnsi="Times New Roman" w:cs="Times New Roman"/>
          <w:sz w:val="28"/>
        </w:rPr>
        <w:t xml:space="preserve">Однако не каждый дагестанец знает предысторию этого молодого праздника и может объяснить, почему именно 15 сентября выбрано Днем единства всех дагестанских народов. Между тем именно в этот день началось изгнание из дагестанских земель полчищ </w:t>
      </w:r>
      <w:proofErr w:type="gramStart"/>
      <w:r w:rsidRPr="000359BF">
        <w:rPr>
          <w:rFonts w:ascii="Times New Roman" w:hAnsi="Times New Roman" w:cs="Times New Roman"/>
          <w:sz w:val="28"/>
        </w:rPr>
        <w:t>наводившего</w:t>
      </w:r>
      <w:proofErr w:type="gramEnd"/>
      <w:r w:rsidRPr="000359BF">
        <w:rPr>
          <w:rFonts w:ascii="Times New Roman" w:hAnsi="Times New Roman" w:cs="Times New Roman"/>
          <w:sz w:val="28"/>
        </w:rPr>
        <w:t xml:space="preserve"> тогда на многих ужас </w:t>
      </w:r>
      <w:proofErr w:type="spellStart"/>
      <w:r w:rsidRPr="000359BF">
        <w:rPr>
          <w:rFonts w:ascii="Times New Roman" w:hAnsi="Times New Roman" w:cs="Times New Roman"/>
          <w:sz w:val="28"/>
        </w:rPr>
        <w:t>Надир-шаха</w:t>
      </w:r>
      <w:proofErr w:type="spellEnd"/>
      <w:r w:rsidRPr="000359BF">
        <w:rPr>
          <w:rFonts w:ascii="Times New Roman" w:hAnsi="Times New Roman" w:cs="Times New Roman"/>
          <w:sz w:val="28"/>
        </w:rPr>
        <w:t>.</w:t>
      </w:r>
    </w:p>
    <w:p w:rsidR="008B3AD2" w:rsidRPr="000359BF" w:rsidRDefault="008B3AD2" w:rsidP="000359BF">
      <w:pPr>
        <w:spacing w:after="0"/>
        <w:rPr>
          <w:rFonts w:ascii="Times New Roman" w:hAnsi="Times New Roman" w:cs="Times New Roman"/>
          <w:sz w:val="28"/>
        </w:rPr>
      </w:pPr>
      <w:r w:rsidRPr="000359BF">
        <w:rPr>
          <w:rFonts w:ascii="Times New Roman" w:hAnsi="Times New Roman" w:cs="Times New Roman"/>
          <w:sz w:val="28"/>
        </w:rPr>
        <w:t xml:space="preserve">Итак, события, к которым приурочено празднование Дня единства народов Дагестана, берут свое начало в 1741 году, когда иранский полководец </w:t>
      </w:r>
      <w:proofErr w:type="spellStart"/>
      <w:proofErr w:type="gramStart"/>
      <w:r w:rsidRPr="000359BF">
        <w:rPr>
          <w:rFonts w:ascii="Times New Roman" w:hAnsi="Times New Roman" w:cs="Times New Roman"/>
          <w:sz w:val="28"/>
        </w:rPr>
        <w:t>Надир-шах</w:t>
      </w:r>
      <w:proofErr w:type="spellEnd"/>
      <w:proofErr w:type="gramEnd"/>
      <w:r w:rsidRPr="000359BF">
        <w:rPr>
          <w:rFonts w:ascii="Times New Roman" w:hAnsi="Times New Roman" w:cs="Times New Roman"/>
          <w:sz w:val="28"/>
        </w:rPr>
        <w:t xml:space="preserve"> во главе хорошо вооруженной 100-тысячной армии двинулся на Кавказ. Стратегия иранцев заключалась в том, что войска должны были двинуться к намеченной цели двумя колоннами. Одна из них под командованием </w:t>
      </w:r>
      <w:proofErr w:type="spellStart"/>
      <w:proofErr w:type="gramStart"/>
      <w:r w:rsidRPr="000359BF">
        <w:rPr>
          <w:rFonts w:ascii="Times New Roman" w:hAnsi="Times New Roman" w:cs="Times New Roman"/>
          <w:sz w:val="28"/>
        </w:rPr>
        <w:t>Люфт-али</w:t>
      </w:r>
      <w:proofErr w:type="spellEnd"/>
      <w:proofErr w:type="gramEnd"/>
      <w:r w:rsidRPr="000359BF">
        <w:rPr>
          <w:rFonts w:ascii="Times New Roman" w:hAnsi="Times New Roman" w:cs="Times New Roman"/>
          <w:sz w:val="28"/>
        </w:rPr>
        <w:t xml:space="preserve"> хана, </w:t>
      </w:r>
      <w:proofErr w:type="spellStart"/>
      <w:r w:rsidRPr="000359BF">
        <w:rPr>
          <w:rFonts w:ascii="Times New Roman" w:hAnsi="Times New Roman" w:cs="Times New Roman"/>
          <w:sz w:val="28"/>
        </w:rPr>
        <w:t>Гайдар-бека</w:t>
      </w:r>
      <w:proofErr w:type="spellEnd"/>
      <w:r w:rsidRPr="000359BF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0359BF">
        <w:rPr>
          <w:rFonts w:ascii="Times New Roman" w:hAnsi="Times New Roman" w:cs="Times New Roman"/>
          <w:sz w:val="28"/>
        </w:rPr>
        <w:t>Фет-али</w:t>
      </w:r>
      <w:proofErr w:type="spellEnd"/>
      <w:r w:rsidRPr="000359BF">
        <w:rPr>
          <w:rFonts w:ascii="Times New Roman" w:hAnsi="Times New Roman" w:cs="Times New Roman"/>
          <w:sz w:val="28"/>
        </w:rPr>
        <w:t xml:space="preserve"> хана должна была из Дербента через </w:t>
      </w:r>
      <w:proofErr w:type="spellStart"/>
      <w:r w:rsidRPr="000359BF">
        <w:rPr>
          <w:rFonts w:ascii="Times New Roman" w:hAnsi="Times New Roman" w:cs="Times New Roman"/>
          <w:sz w:val="28"/>
        </w:rPr>
        <w:t>Кайтаг</w:t>
      </w:r>
      <w:proofErr w:type="spellEnd"/>
      <w:r w:rsidRPr="000359BF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0359BF">
        <w:rPr>
          <w:rFonts w:ascii="Times New Roman" w:hAnsi="Times New Roman" w:cs="Times New Roman"/>
          <w:sz w:val="28"/>
        </w:rPr>
        <w:t>Тарковское</w:t>
      </w:r>
      <w:proofErr w:type="spellEnd"/>
      <w:r w:rsidRPr="000359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59BF">
        <w:rPr>
          <w:rFonts w:ascii="Times New Roman" w:hAnsi="Times New Roman" w:cs="Times New Roman"/>
          <w:sz w:val="28"/>
        </w:rPr>
        <w:t>шамхальство</w:t>
      </w:r>
      <w:proofErr w:type="spellEnd"/>
      <w:r w:rsidRPr="000359BF">
        <w:rPr>
          <w:rFonts w:ascii="Times New Roman" w:hAnsi="Times New Roman" w:cs="Times New Roman"/>
          <w:sz w:val="28"/>
        </w:rPr>
        <w:t xml:space="preserve"> двинуться на столицу </w:t>
      </w:r>
      <w:proofErr w:type="spellStart"/>
      <w:r w:rsidRPr="000359BF">
        <w:rPr>
          <w:rFonts w:ascii="Times New Roman" w:hAnsi="Times New Roman" w:cs="Times New Roman"/>
          <w:sz w:val="28"/>
        </w:rPr>
        <w:t>Мехтулинского</w:t>
      </w:r>
      <w:proofErr w:type="spellEnd"/>
      <w:r w:rsidRPr="000359BF">
        <w:rPr>
          <w:rFonts w:ascii="Times New Roman" w:hAnsi="Times New Roman" w:cs="Times New Roman"/>
          <w:sz w:val="28"/>
        </w:rPr>
        <w:t xml:space="preserve"> ханства – </w:t>
      </w:r>
      <w:proofErr w:type="spellStart"/>
      <w:r w:rsidRPr="000359BF">
        <w:rPr>
          <w:rFonts w:ascii="Times New Roman" w:hAnsi="Times New Roman" w:cs="Times New Roman"/>
          <w:sz w:val="28"/>
        </w:rPr>
        <w:t>Дженгутай</w:t>
      </w:r>
      <w:proofErr w:type="spellEnd"/>
      <w:r w:rsidRPr="000359BF">
        <w:rPr>
          <w:rFonts w:ascii="Times New Roman" w:hAnsi="Times New Roman" w:cs="Times New Roman"/>
          <w:sz w:val="28"/>
        </w:rPr>
        <w:t xml:space="preserve">. Вторая колонна под командованием самого </w:t>
      </w:r>
      <w:proofErr w:type="spellStart"/>
      <w:proofErr w:type="gramStart"/>
      <w:r w:rsidRPr="000359BF">
        <w:rPr>
          <w:rFonts w:ascii="Times New Roman" w:hAnsi="Times New Roman" w:cs="Times New Roman"/>
          <w:sz w:val="28"/>
        </w:rPr>
        <w:t>Надир-шаха</w:t>
      </w:r>
      <w:proofErr w:type="spellEnd"/>
      <w:proofErr w:type="gramEnd"/>
      <w:r w:rsidRPr="000359BF">
        <w:rPr>
          <w:rFonts w:ascii="Times New Roman" w:hAnsi="Times New Roman" w:cs="Times New Roman"/>
          <w:sz w:val="28"/>
        </w:rPr>
        <w:t xml:space="preserve"> собиралась отправиться из Кабалы (на территории современного Азербайджана) через гору Шахдаг (в Азербайджане), ущелье </w:t>
      </w:r>
      <w:proofErr w:type="spellStart"/>
      <w:r w:rsidRPr="000359BF">
        <w:rPr>
          <w:rFonts w:ascii="Times New Roman" w:hAnsi="Times New Roman" w:cs="Times New Roman"/>
          <w:sz w:val="28"/>
        </w:rPr>
        <w:t>Магу-дере</w:t>
      </w:r>
      <w:proofErr w:type="spellEnd"/>
      <w:r w:rsidRPr="000359BF">
        <w:rPr>
          <w:rFonts w:ascii="Times New Roman" w:hAnsi="Times New Roman" w:cs="Times New Roman"/>
          <w:sz w:val="28"/>
        </w:rPr>
        <w:t xml:space="preserve"> (в районе Агула) в направлении Кази-Кумуха и далее в Хунзах, где находилась резиденция аварского хана. Там обе группировки персидского войска должны были встретиться и завершить покорение Дагестана.</w:t>
      </w:r>
    </w:p>
    <w:p w:rsidR="000D1CD1" w:rsidRPr="000359BF" w:rsidRDefault="000D1CD1" w:rsidP="004450DD">
      <w:pPr>
        <w:pStyle w:val="a3"/>
        <w:shd w:val="clear" w:color="auto" w:fill="FFFFFF"/>
        <w:spacing w:before="0" w:beforeAutospacing="0" w:after="96" w:afterAutospacing="0" w:line="127" w:lineRule="atLeast"/>
        <w:rPr>
          <w:color w:val="333333"/>
          <w:sz w:val="32"/>
          <w:szCs w:val="10"/>
        </w:rPr>
      </w:pPr>
      <w:r w:rsidRPr="000359BF">
        <w:rPr>
          <w:color w:val="333333"/>
          <w:sz w:val="32"/>
          <w:szCs w:val="10"/>
        </w:rPr>
        <w:lastRenderedPageBreak/>
        <w:t>Ахмедов</w:t>
      </w:r>
      <w:r w:rsidR="004450DD">
        <w:rPr>
          <w:color w:val="333333"/>
          <w:sz w:val="32"/>
          <w:szCs w:val="10"/>
        </w:rPr>
        <w:t xml:space="preserve"> </w:t>
      </w:r>
      <w:r w:rsidRPr="000359BF">
        <w:rPr>
          <w:color w:val="333333"/>
          <w:sz w:val="32"/>
          <w:szCs w:val="10"/>
        </w:rPr>
        <w:t>М. –ученик 11класса</w:t>
      </w:r>
      <w:r w:rsidR="004450DD">
        <w:rPr>
          <w:noProof/>
          <w:color w:val="333333"/>
          <w:sz w:val="32"/>
          <w:szCs w:val="10"/>
        </w:rPr>
        <w:drawing>
          <wp:inline distT="0" distB="0" distL="0" distR="0">
            <wp:extent cx="6645910" cy="3734274"/>
            <wp:effectExtent l="19050" t="0" r="2540" b="0"/>
            <wp:docPr id="1" name="Рисунок 1" descr="C:\Users\1\Desktop\2016-2017\единства народа дагестан\DSC_0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16-2017\единства народа дагестан\DSC_02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4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CD1" w:rsidRPr="000359BF" w:rsidRDefault="000D1CD1" w:rsidP="000D1CD1">
      <w:pPr>
        <w:pStyle w:val="a3"/>
        <w:rPr>
          <w:color w:val="000000"/>
          <w:sz w:val="27"/>
          <w:szCs w:val="27"/>
        </w:rPr>
      </w:pPr>
      <w:r w:rsidRPr="000359BF">
        <w:rPr>
          <w:color w:val="000000"/>
          <w:sz w:val="27"/>
          <w:szCs w:val="27"/>
        </w:rPr>
        <w:t>15 сентября в Дагестане в третий раз отметили новый и очень важный праздник – День единства народов Дагестана. Он был учрежден по инициативе</w:t>
      </w:r>
      <w:proofErr w:type="gramStart"/>
      <w:r w:rsidRPr="000359BF">
        <w:rPr>
          <w:color w:val="000000"/>
          <w:sz w:val="27"/>
          <w:szCs w:val="27"/>
        </w:rPr>
        <w:t xml:space="preserve"> Т</w:t>
      </w:r>
      <w:proofErr w:type="gramEnd"/>
      <w:r w:rsidRPr="000359BF">
        <w:rPr>
          <w:color w:val="000000"/>
          <w:sz w:val="27"/>
          <w:szCs w:val="27"/>
        </w:rPr>
        <w:t>ретьего съезда народов Дагестана, собранного в целях единения и консолидации многонационального народа республики. Дагестан – один из самых сложных в этническом отношении регионов: здесь проживает более 100 национальностей и народностей, в том числе 30 коренных, представляющих крупные языковые семьи и группы (иберийско-кавказскую, тюркскую, иранскую, индоевропейскую). Нигде в мире на такой маленькой территории не проживает такого количества народов.</w:t>
      </w:r>
    </w:p>
    <w:p w:rsidR="00050D4A" w:rsidRPr="000359BF" w:rsidRDefault="00D9337C" w:rsidP="000D1CD1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Магомедова А.</w:t>
      </w:r>
      <w:r w:rsidR="00050D4A" w:rsidRPr="000359BF">
        <w:rPr>
          <w:b/>
          <w:color w:val="000000"/>
          <w:sz w:val="27"/>
          <w:szCs w:val="27"/>
        </w:rPr>
        <w:t>.- 10класс</w:t>
      </w:r>
    </w:p>
    <w:p w:rsidR="00050D4A" w:rsidRPr="000359BF" w:rsidRDefault="00050D4A" w:rsidP="00050D4A">
      <w:pPr>
        <w:pStyle w:val="a3"/>
        <w:rPr>
          <w:color w:val="000000"/>
          <w:sz w:val="27"/>
          <w:szCs w:val="27"/>
        </w:rPr>
      </w:pPr>
      <w:r w:rsidRPr="000359BF">
        <w:rPr>
          <w:color w:val="000000"/>
          <w:sz w:val="27"/>
          <w:szCs w:val="27"/>
        </w:rPr>
        <w:t>Дагестан –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–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истории.</w:t>
      </w:r>
    </w:p>
    <w:p w:rsidR="00516ADF" w:rsidRPr="000359BF" w:rsidRDefault="00D9337C" w:rsidP="00050D4A">
      <w:pPr>
        <w:pStyle w:val="a3"/>
        <w:rPr>
          <w:b/>
          <w:color w:val="000000"/>
          <w:sz w:val="27"/>
          <w:szCs w:val="27"/>
        </w:rPr>
      </w:pPr>
      <w:proofErr w:type="spellStart"/>
      <w:r>
        <w:rPr>
          <w:b/>
          <w:color w:val="000000"/>
          <w:sz w:val="27"/>
          <w:szCs w:val="27"/>
        </w:rPr>
        <w:lastRenderedPageBreak/>
        <w:t>Шапилов</w:t>
      </w:r>
      <w:proofErr w:type="spellEnd"/>
      <w:r>
        <w:rPr>
          <w:b/>
          <w:color w:val="000000"/>
          <w:sz w:val="27"/>
          <w:szCs w:val="27"/>
        </w:rPr>
        <w:t xml:space="preserve"> Г. – 8</w:t>
      </w:r>
      <w:r w:rsidR="00516ADF" w:rsidRPr="000359BF">
        <w:rPr>
          <w:b/>
          <w:color w:val="000000"/>
          <w:sz w:val="27"/>
          <w:szCs w:val="27"/>
        </w:rPr>
        <w:t>класс</w:t>
      </w:r>
      <w:r w:rsidR="004450DD">
        <w:rPr>
          <w:b/>
          <w:noProof/>
          <w:color w:val="000000"/>
          <w:sz w:val="27"/>
          <w:szCs w:val="27"/>
        </w:rPr>
        <w:drawing>
          <wp:inline distT="0" distB="0" distL="0" distR="0">
            <wp:extent cx="6645910" cy="3734274"/>
            <wp:effectExtent l="19050" t="0" r="2540" b="0"/>
            <wp:docPr id="3" name="Рисунок 3" descr="C:\Users\1\Desktop\2016-2017\единства народа дагестан\DSC_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2016-2017\единства народа дагестан\DSC_02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4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ADF" w:rsidRPr="000359BF" w:rsidRDefault="00516ADF" w:rsidP="00050D4A">
      <w:pPr>
        <w:pStyle w:val="a3"/>
        <w:rPr>
          <w:color w:val="000000"/>
          <w:sz w:val="10"/>
          <w:szCs w:val="10"/>
        </w:rPr>
      </w:pPr>
      <w:proofErr w:type="spellStart"/>
      <w:r w:rsidRPr="000359BF">
        <w:rPr>
          <w:color w:val="000000"/>
          <w:sz w:val="27"/>
          <w:szCs w:val="27"/>
        </w:rPr>
        <w:t>Цахурцы</w:t>
      </w:r>
      <w:proofErr w:type="spellEnd"/>
      <w:r w:rsidRPr="000359BF">
        <w:rPr>
          <w:color w:val="000000"/>
          <w:sz w:val="27"/>
          <w:szCs w:val="27"/>
        </w:rPr>
        <w:t>, Лакцы, Кумыки, Аварцы,</w:t>
      </w:r>
      <w:r w:rsidRPr="000359BF">
        <w:rPr>
          <w:color w:val="000000"/>
          <w:sz w:val="27"/>
          <w:szCs w:val="27"/>
        </w:rPr>
        <w:br/>
        <w:t>Каспийск, Махачкала, Дербент, Кизляр.</w:t>
      </w:r>
      <w:r w:rsidRPr="000359BF">
        <w:rPr>
          <w:color w:val="000000"/>
          <w:sz w:val="27"/>
          <w:szCs w:val="27"/>
        </w:rPr>
        <w:br/>
        <w:t>Переплетением городов и наций,</w:t>
      </w:r>
      <w:r w:rsidRPr="000359BF">
        <w:rPr>
          <w:color w:val="000000"/>
          <w:sz w:val="27"/>
          <w:szCs w:val="27"/>
        </w:rPr>
        <w:br/>
        <w:t>Прославился прекрасный Дагестан.</w:t>
      </w:r>
      <w:r w:rsidRPr="000359BF">
        <w:rPr>
          <w:color w:val="000000"/>
          <w:sz w:val="27"/>
          <w:szCs w:val="27"/>
        </w:rPr>
        <w:br/>
        <w:t xml:space="preserve">Лезгин, </w:t>
      </w:r>
      <w:proofErr w:type="spellStart"/>
      <w:r w:rsidRPr="000359BF">
        <w:rPr>
          <w:color w:val="000000"/>
          <w:sz w:val="27"/>
          <w:szCs w:val="27"/>
        </w:rPr>
        <w:t>Рутулец</w:t>
      </w:r>
      <w:proofErr w:type="spellEnd"/>
      <w:r w:rsidRPr="000359BF">
        <w:rPr>
          <w:color w:val="000000"/>
          <w:sz w:val="27"/>
          <w:szCs w:val="27"/>
        </w:rPr>
        <w:t xml:space="preserve">, </w:t>
      </w:r>
      <w:proofErr w:type="spellStart"/>
      <w:r w:rsidRPr="000359BF">
        <w:rPr>
          <w:color w:val="000000"/>
          <w:sz w:val="27"/>
          <w:szCs w:val="27"/>
        </w:rPr>
        <w:t>Табасаран</w:t>
      </w:r>
      <w:proofErr w:type="spellEnd"/>
      <w:r w:rsidRPr="000359BF">
        <w:rPr>
          <w:color w:val="000000"/>
          <w:sz w:val="27"/>
          <w:szCs w:val="27"/>
        </w:rPr>
        <w:t xml:space="preserve">, </w:t>
      </w:r>
      <w:proofErr w:type="spellStart"/>
      <w:r w:rsidRPr="000359BF">
        <w:rPr>
          <w:color w:val="000000"/>
          <w:sz w:val="27"/>
          <w:szCs w:val="27"/>
        </w:rPr>
        <w:t>Агулец</w:t>
      </w:r>
      <w:proofErr w:type="spellEnd"/>
      <w:r w:rsidRPr="000359BF">
        <w:rPr>
          <w:color w:val="000000"/>
          <w:sz w:val="27"/>
          <w:szCs w:val="27"/>
        </w:rPr>
        <w:t>,</w:t>
      </w:r>
      <w:r w:rsidRPr="000359BF">
        <w:rPr>
          <w:color w:val="000000"/>
          <w:sz w:val="27"/>
          <w:szCs w:val="27"/>
        </w:rPr>
        <w:br/>
        <w:t>Даргинец брат, плечом к плечу стоят.</w:t>
      </w:r>
      <w:r w:rsidRPr="000359BF">
        <w:rPr>
          <w:color w:val="000000"/>
          <w:sz w:val="27"/>
          <w:szCs w:val="27"/>
        </w:rPr>
        <w:br/>
        <w:t>И крепость их как горные вершины,</w:t>
      </w:r>
      <w:r w:rsidRPr="000359BF">
        <w:rPr>
          <w:color w:val="000000"/>
          <w:sz w:val="27"/>
          <w:szCs w:val="27"/>
        </w:rPr>
        <w:br/>
        <w:t>В которых гордые орлы парят.</w:t>
      </w:r>
      <w:r w:rsidRPr="000359BF">
        <w:rPr>
          <w:color w:val="000000"/>
          <w:sz w:val="27"/>
          <w:szCs w:val="27"/>
        </w:rPr>
        <w:br/>
        <w:t>В едином духе множество народов,</w:t>
      </w:r>
      <w:r w:rsidRPr="000359BF">
        <w:rPr>
          <w:color w:val="000000"/>
          <w:sz w:val="27"/>
          <w:szCs w:val="27"/>
        </w:rPr>
        <w:br/>
        <w:t>В лезгинском танце горные орлы</w:t>
      </w:r>
    </w:p>
    <w:p w:rsidR="000D1CD1" w:rsidRPr="00153D1A" w:rsidRDefault="00D9337C" w:rsidP="008B3AD2">
      <w:pPr>
        <w:pStyle w:val="a3"/>
        <w:shd w:val="clear" w:color="auto" w:fill="FFFFFF"/>
        <w:spacing w:before="0" w:beforeAutospacing="0" w:after="96" w:afterAutospacing="0" w:line="127" w:lineRule="atLeast"/>
        <w:jc w:val="both"/>
        <w:rPr>
          <w:b/>
          <w:color w:val="333333"/>
          <w:sz w:val="28"/>
          <w:szCs w:val="10"/>
        </w:rPr>
      </w:pPr>
      <w:r>
        <w:rPr>
          <w:b/>
          <w:color w:val="333333"/>
          <w:sz w:val="28"/>
          <w:szCs w:val="10"/>
        </w:rPr>
        <w:t>Магомедов М. – ученик 8</w:t>
      </w:r>
      <w:r w:rsidR="00516ADF" w:rsidRPr="00153D1A">
        <w:rPr>
          <w:b/>
          <w:color w:val="333333"/>
          <w:sz w:val="28"/>
          <w:szCs w:val="10"/>
        </w:rPr>
        <w:t>кл.</w:t>
      </w:r>
    </w:p>
    <w:p w:rsidR="00516ADF" w:rsidRPr="000359BF" w:rsidRDefault="00516ADF" w:rsidP="00516ADF">
      <w:pPr>
        <w:pStyle w:val="a3"/>
        <w:rPr>
          <w:color w:val="000000"/>
          <w:sz w:val="27"/>
          <w:szCs w:val="27"/>
        </w:rPr>
      </w:pPr>
      <w:r w:rsidRPr="000359BF">
        <w:rPr>
          <w:color w:val="000000"/>
          <w:sz w:val="27"/>
          <w:szCs w:val="27"/>
        </w:rPr>
        <w:t>История хранит немало свидетельств единства народов Дагестана, которому не помешали внутренние размолвки, иноземные завоеватели, пытавшиеся натравить одни дагестанские народы на другие. Крепкими были и экономические связи – население горных районов поставляло скотоводческие товары, равнинные районы Дагестана служили своего рода житницей.</w:t>
      </w:r>
    </w:p>
    <w:p w:rsidR="00516ADF" w:rsidRPr="000359BF" w:rsidRDefault="00D9337C" w:rsidP="00516ADF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Магомедова С.. – 11</w:t>
      </w:r>
      <w:r w:rsidR="00516ADF" w:rsidRPr="000359BF">
        <w:rPr>
          <w:b/>
          <w:color w:val="000000"/>
          <w:sz w:val="27"/>
          <w:szCs w:val="27"/>
        </w:rPr>
        <w:t>кл</w:t>
      </w:r>
    </w:p>
    <w:p w:rsidR="00516ADF" w:rsidRPr="000359BF" w:rsidRDefault="00516ADF" w:rsidP="00516ADF">
      <w:pPr>
        <w:pStyle w:val="a3"/>
        <w:rPr>
          <w:color w:val="000000"/>
          <w:sz w:val="10"/>
          <w:szCs w:val="10"/>
        </w:rPr>
      </w:pPr>
      <w:r w:rsidRPr="000359BF">
        <w:rPr>
          <w:color w:val="000000"/>
          <w:sz w:val="27"/>
          <w:szCs w:val="27"/>
        </w:rPr>
        <w:t xml:space="preserve">Теснее дагестанские горцы сплачивались в периоды иноземных нашествий. Перед смертельной опасностью ранее враждовавшие общества, отбросив свои распри, вместе выступали против врага. Согласно данным историографа </w:t>
      </w:r>
      <w:proofErr w:type="spellStart"/>
      <w:proofErr w:type="gramStart"/>
      <w:r w:rsidRPr="000359BF">
        <w:rPr>
          <w:color w:val="000000"/>
          <w:sz w:val="27"/>
          <w:szCs w:val="27"/>
        </w:rPr>
        <w:t>Надир-шаха</w:t>
      </w:r>
      <w:proofErr w:type="spellEnd"/>
      <w:proofErr w:type="gramEnd"/>
      <w:r w:rsidRPr="000359BF">
        <w:rPr>
          <w:color w:val="000000"/>
          <w:sz w:val="27"/>
          <w:szCs w:val="27"/>
        </w:rPr>
        <w:t xml:space="preserve"> Мухаммед </w:t>
      </w:r>
      <w:proofErr w:type="spellStart"/>
      <w:r w:rsidRPr="000359BF">
        <w:rPr>
          <w:color w:val="000000"/>
          <w:sz w:val="27"/>
          <w:szCs w:val="27"/>
        </w:rPr>
        <w:t>Казима</w:t>
      </w:r>
      <w:proofErr w:type="spellEnd"/>
      <w:r w:rsidRPr="000359BF">
        <w:rPr>
          <w:color w:val="000000"/>
          <w:sz w:val="27"/>
          <w:szCs w:val="27"/>
        </w:rPr>
        <w:t xml:space="preserve">, во время сражения в </w:t>
      </w:r>
      <w:proofErr w:type="spellStart"/>
      <w:r w:rsidRPr="000359BF">
        <w:rPr>
          <w:color w:val="000000"/>
          <w:sz w:val="27"/>
          <w:szCs w:val="27"/>
        </w:rPr>
        <w:t>Табасаране</w:t>
      </w:r>
      <w:proofErr w:type="spellEnd"/>
      <w:r w:rsidRPr="000359BF">
        <w:rPr>
          <w:color w:val="000000"/>
          <w:sz w:val="27"/>
          <w:szCs w:val="27"/>
        </w:rPr>
        <w:t xml:space="preserve"> на помощь местным жителям пришли аварцы, даргинцы, лезгины, лакцы. Сопротивление дагестанских народностей вылилось в настоящую народную войну, завершившуюся разгромом </w:t>
      </w:r>
      <w:proofErr w:type="gramStart"/>
      <w:r w:rsidRPr="000359BF">
        <w:rPr>
          <w:color w:val="000000"/>
          <w:sz w:val="27"/>
          <w:szCs w:val="27"/>
        </w:rPr>
        <w:t>полчищ</w:t>
      </w:r>
      <w:proofErr w:type="gramEnd"/>
      <w:r w:rsidRPr="000359BF">
        <w:rPr>
          <w:color w:val="000000"/>
          <w:sz w:val="27"/>
          <w:szCs w:val="27"/>
        </w:rPr>
        <w:t xml:space="preserve"> </w:t>
      </w:r>
      <w:proofErr w:type="spellStart"/>
      <w:r w:rsidRPr="000359BF">
        <w:rPr>
          <w:color w:val="000000"/>
          <w:sz w:val="27"/>
          <w:szCs w:val="27"/>
        </w:rPr>
        <w:t>Надир-Шаха</w:t>
      </w:r>
      <w:proofErr w:type="spellEnd"/>
      <w:r w:rsidRPr="000359BF">
        <w:rPr>
          <w:color w:val="000000"/>
          <w:sz w:val="27"/>
          <w:szCs w:val="27"/>
        </w:rPr>
        <w:t>.</w:t>
      </w:r>
    </w:p>
    <w:p w:rsidR="0067795A" w:rsidRDefault="0067795A" w:rsidP="00153D1A">
      <w:pPr>
        <w:spacing w:after="0"/>
        <w:rPr>
          <w:rFonts w:ascii="Times New Roman" w:hAnsi="Times New Roman" w:cs="Times New Roman"/>
          <w:sz w:val="28"/>
        </w:rPr>
      </w:pPr>
    </w:p>
    <w:p w:rsidR="000D1CD1" w:rsidRDefault="00516ADF" w:rsidP="00153D1A">
      <w:pPr>
        <w:spacing w:after="0"/>
        <w:rPr>
          <w:rFonts w:ascii="Times New Roman" w:hAnsi="Times New Roman" w:cs="Times New Roman"/>
          <w:sz w:val="28"/>
        </w:rPr>
      </w:pPr>
      <w:r w:rsidRPr="00153D1A">
        <w:rPr>
          <w:rFonts w:ascii="Times New Roman" w:hAnsi="Times New Roman" w:cs="Times New Roman"/>
          <w:sz w:val="28"/>
        </w:rPr>
        <w:lastRenderedPageBreak/>
        <w:t>Учитель истории Джабраилов Ж. М</w:t>
      </w:r>
      <w:r w:rsidR="0067795A">
        <w:rPr>
          <w:rFonts w:ascii="Times New Roman" w:hAnsi="Times New Roman" w:cs="Times New Roman"/>
          <w:sz w:val="28"/>
        </w:rPr>
        <w:t xml:space="preserve"> </w:t>
      </w:r>
      <w:r w:rsidR="000D1CD1" w:rsidRPr="00153D1A">
        <w:rPr>
          <w:rFonts w:ascii="Times New Roman" w:hAnsi="Times New Roman" w:cs="Times New Roman"/>
          <w:sz w:val="28"/>
        </w:rPr>
        <w:t>отметил:</w:t>
      </w:r>
    </w:p>
    <w:p w:rsidR="0067795A" w:rsidRPr="00153D1A" w:rsidRDefault="0067795A" w:rsidP="0067795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581525" cy="3946462"/>
            <wp:effectExtent l="19050" t="0" r="9525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946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AD2" w:rsidRPr="00153D1A" w:rsidRDefault="008B3AD2" w:rsidP="00153D1A">
      <w:pPr>
        <w:spacing w:after="0"/>
        <w:rPr>
          <w:rFonts w:ascii="Times New Roman" w:hAnsi="Times New Roman" w:cs="Times New Roman"/>
          <w:sz w:val="28"/>
        </w:rPr>
      </w:pPr>
      <w:r w:rsidRPr="00153D1A">
        <w:rPr>
          <w:rFonts w:ascii="Times New Roman" w:hAnsi="Times New Roman" w:cs="Times New Roman"/>
          <w:sz w:val="28"/>
        </w:rPr>
        <w:t xml:space="preserve">Поначалу все шло по плану </w:t>
      </w:r>
      <w:proofErr w:type="spellStart"/>
      <w:proofErr w:type="gramStart"/>
      <w:r w:rsidRPr="00153D1A">
        <w:rPr>
          <w:rFonts w:ascii="Times New Roman" w:hAnsi="Times New Roman" w:cs="Times New Roman"/>
          <w:sz w:val="28"/>
        </w:rPr>
        <w:t>Надир-шаха</w:t>
      </w:r>
      <w:proofErr w:type="spellEnd"/>
      <w:proofErr w:type="gramEnd"/>
      <w:r w:rsidRPr="00153D1A">
        <w:rPr>
          <w:rFonts w:ascii="Times New Roman" w:hAnsi="Times New Roman" w:cs="Times New Roman"/>
          <w:sz w:val="28"/>
        </w:rPr>
        <w:t>: его армия выигрывала сражения и жестоко расправлялась с местным населением. К началу августа 1741 года войска шаха уже подошли к Кази-Кумуху, который пал 14 числа.</w:t>
      </w:r>
    </w:p>
    <w:p w:rsidR="008B3AD2" w:rsidRPr="00153D1A" w:rsidRDefault="008B3AD2" w:rsidP="00153D1A">
      <w:pPr>
        <w:spacing w:after="0"/>
        <w:rPr>
          <w:rFonts w:ascii="Times New Roman" w:hAnsi="Times New Roman" w:cs="Times New Roman"/>
          <w:sz w:val="28"/>
        </w:rPr>
      </w:pPr>
      <w:r w:rsidRPr="00153D1A">
        <w:rPr>
          <w:rFonts w:ascii="Times New Roman" w:hAnsi="Times New Roman" w:cs="Times New Roman"/>
          <w:sz w:val="28"/>
        </w:rPr>
        <w:t>Однако дагестанцы</w:t>
      </w:r>
      <w:r w:rsidR="00516ADF" w:rsidRPr="00153D1A">
        <w:rPr>
          <w:rFonts w:ascii="Times New Roman" w:hAnsi="Times New Roman" w:cs="Times New Roman"/>
          <w:sz w:val="28"/>
        </w:rPr>
        <w:t xml:space="preserve"> </w:t>
      </w:r>
      <w:r w:rsidRPr="00153D1A">
        <w:rPr>
          <w:rFonts w:ascii="Times New Roman" w:hAnsi="Times New Roman" w:cs="Times New Roman"/>
          <w:sz w:val="28"/>
        </w:rPr>
        <w:t xml:space="preserve"> не собирались сдаваться, и все те, кто не желал признать власть шаха, стали объединяться и стекаться в </w:t>
      </w:r>
      <w:proofErr w:type="spellStart"/>
      <w:r w:rsidRPr="00153D1A">
        <w:rPr>
          <w:rFonts w:ascii="Times New Roman" w:hAnsi="Times New Roman" w:cs="Times New Roman"/>
          <w:sz w:val="28"/>
        </w:rPr>
        <w:t>Андалалскую</w:t>
      </w:r>
      <w:proofErr w:type="spellEnd"/>
      <w:r w:rsidRPr="00153D1A">
        <w:rPr>
          <w:rFonts w:ascii="Times New Roman" w:hAnsi="Times New Roman" w:cs="Times New Roman"/>
          <w:sz w:val="28"/>
        </w:rPr>
        <w:t xml:space="preserve"> долину. Все дагестанские народы посылали свои отряды на помощь горцам </w:t>
      </w:r>
      <w:proofErr w:type="spellStart"/>
      <w:r w:rsidRPr="00153D1A">
        <w:rPr>
          <w:rFonts w:ascii="Times New Roman" w:hAnsi="Times New Roman" w:cs="Times New Roman"/>
          <w:sz w:val="28"/>
        </w:rPr>
        <w:t>Андалалского</w:t>
      </w:r>
      <w:proofErr w:type="spellEnd"/>
      <w:r w:rsidRPr="00153D1A">
        <w:rPr>
          <w:rFonts w:ascii="Times New Roman" w:hAnsi="Times New Roman" w:cs="Times New Roman"/>
          <w:sz w:val="28"/>
        </w:rPr>
        <w:t xml:space="preserve"> вольного общества.</w:t>
      </w:r>
    </w:p>
    <w:p w:rsidR="008B3AD2" w:rsidRPr="00153D1A" w:rsidRDefault="008B3AD2" w:rsidP="00153D1A">
      <w:pPr>
        <w:spacing w:after="0"/>
        <w:rPr>
          <w:rFonts w:ascii="Times New Roman" w:hAnsi="Times New Roman" w:cs="Times New Roman"/>
          <w:sz w:val="28"/>
        </w:rPr>
      </w:pPr>
      <w:r w:rsidRPr="00153D1A">
        <w:rPr>
          <w:rFonts w:ascii="Times New Roman" w:hAnsi="Times New Roman" w:cs="Times New Roman"/>
          <w:sz w:val="28"/>
        </w:rPr>
        <w:t xml:space="preserve">12 сентября 1741 года иранские войска вторглись в </w:t>
      </w:r>
      <w:proofErr w:type="spellStart"/>
      <w:r w:rsidRPr="00153D1A">
        <w:rPr>
          <w:rFonts w:ascii="Times New Roman" w:hAnsi="Times New Roman" w:cs="Times New Roman"/>
          <w:sz w:val="28"/>
        </w:rPr>
        <w:t>Андалал</w:t>
      </w:r>
      <w:proofErr w:type="spellEnd"/>
      <w:r w:rsidRPr="00153D1A">
        <w:rPr>
          <w:rFonts w:ascii="Times New Roman" w:hAnsi="Times New Roman" w:cs="Times New Roman"/>
          <w:sz w:val="28"/>
        </w:rPr>
        <w:t xml:space="preserve">, где в месте под названием </w:t>
      </w:r>
      <w:proofErr w:type="spellStart"/>
      <w:r w:rsidRPr="00153D1A">
        <w:rPr>
          <w:rFonts w:ascii="Times New Roman" w:hAnsi="Times New Roman" w:cs="Times New Roman"/>
          <w:sz w:val="28"/>
        </w:rPr>
        <w:t>Хициб</w:t>
      </w:r>
      <w:proofErr w:type="spellEnd"/>
      <w:r w:rsidRPr="00153D1A">
        <w:rPr>
          <w:rFonts w:ascii="Times New Roman" w:hAnsi="Times New Roman" w:cs="Times New Roman"/>
          <w:sz w:val="28"/>
        </w:rPr>
        <w:t xml:space="preserve"> состоялось решающее сражение. Оно продолжалось несколько дней и завершилось победой дагестанского народа. Героизм, проявленный защитниками родной земли в том сражении, стал массовым явлением. Именно с </w:t>
      </w:r>
      <w:proofErr w:type="spellStart"/>
      <w:r w:rsidRPr="00153D1A">
        <w:rPr>
          <w:rFonts w:ascii="Times New Roman" w:hAnsi="Times New Roman" w:cs="Times New Roman"/>
          <w:sz w:val="28"/>
        </w:rPr>
        <w:t>Хициба</w:t>
      </w:r>
      <w:proofErr w:type="spellEnd"/>
      <w:r w:rsidRPr="00153D1A">
        <w:rPr>
          <w:rFonts w:ascii="Times New Roman" w:hAnsi="Times New Roman" w:cs="Times New Roman"/>
          <w:sz w:val="28"/>
        </w:rPr>
        <w:t xml:space="preserve"> началось изгнание армии </w:t>
      </w:r>
      <w:proofErr w:type="spellStart"/>
      <w:proofErr w:type="gramStart"/>
      <w:r w:rsidRPr="00153D1A">
        <w:rPr>
          <w:rFonts w:ascii="Times New Roman" w:hAnsi="Times New Roman" w:cs="Times New Roman"/>
          <w:sz w:val="28"/>
        </w:rPr>
        <w:t>Надир-шаха</w:t>
      </w:r>
      <w:proofErr w:type="spellEnd"/>
      <w:proofErr w:type="gramEnd"/>
      <w:r w:rsidRPr="00153D1A">
        <w:rPr>
          <w:rFonts w:ascii="Times New Roman" w:hAnsi="Times New Roman" w:cs="Times New Roman"/>
          <w:sz w:val="28"/>
        </w:rPr>
        <w:t xml:space="preserve"> с дагестанской земли.</w:t>
      </w:r>
    </w:p>
    <w:p w:rsidR="008B3AD2" w:rsidRPr="00153D1A" w:rsidRDefault="008B3AD2" w:rsidP="00153D1A">
      <w:pPr>
        <w:spacing w:after="0"/>
        <w:rPr>
          <w:rFonts w:ascii="Times New Roman" w:hAnsi="Times New Roman" w:cs="Times New Roman"/>
          <w:sz w:val="28"/>
        </w:rPr>
      </w:pPr>
      <w:r w:rsidRPr="00153D1A">
        <w:rPr>
          <w:rFonts w:ascii="Times New Roman" w:hAnsi="Times New Roman" w:cs="Times New Roman"/>
          <w:sz w:val="28"/>
        </w:rPr>
        <w:t xml:space="preserve">Спустя два с половиной века в </w:t>
      </w:r>
      <w:proofErr w:type="spellStart"/>
      <w:r w:rsidRPr="00153D1A">
        <w:rPr>
          <w:rFonts w:ascii="Times New Roman" w:hAnsi="Times New Roman" w:cs="Times New Roman"/>
          <w:sz w:val="28"/>
        </w:rPr>
        <w:t>Хицибе</w:t>
      </w:r>
      <w:proofErr w:type="spellEnd"/>
      <w:r w:rsidRPr="00153D1A">
        <w:rPr>
          <w:rFonts w:ascii="Times New Roman" w:hAnsi="Times New Roman" w:cs="Times New Roman"/>
          <w:sz w:val="28"/>
        </w:rPr>
        <w:t xml:space="preserve"> начал функционировать единственный в России музей, посвященный истории разгрома непобедимой армии </w:t>
      </w:r>
      <w:proofErr w:type="spellStart"/>
      <w:proofErr w:type="gramStart"/>
      <w:r w:rsidRPr="00153D1A">
        <w:rPr>
          <w:rFonts w:ascii="Times New Roman" w:hAnsi="Times New Roman" w:cs="Times New Roman"/>
          <w:sz w:val="28"/>
        </w:rPr>
        <w:t>Надир-шаха</w:t>
      </w:r>
      <w:proofErr w:type="spellEnd"/>
      <w:proofErr w:type="gramEnd"/>
      <w:r w:rsidRPr="00153D1A">
        <w:rPr>
          <w:rFonts w:ascii="Times New Roman" w:hAnsi="Times New Roman" w:cs="Times New Roman"/>
          <w:sz w:val="28"/>
        </w:rPr>
        <w:t xml:space="preserve"> в Дагестане. А к 270-летию праздника, 14 сентября 2011 года, в окрестностях селения Кумух </w:t>
      </w:r>
      <w:proofErr w:type="spellStart"/>
      <w:r w:rsidRPr="00153D1A">
        <w:rPr>
          <w:rFonts w:ascii="Times New Roman" w:hAnsi="Times New Roman" w:cs="Times New Roman"/>
          <w:sz w:val="28"/>
        </w:rPr>
        <w:t>Лакского</w:t>
      </w:r>
      <w:proofErr w:type="spellEnd"/>
      <w:r w:rsidRPr="00153D1A">
        <w:rPr>
          <w:rFonts w:ascii="Times New Roman" w:hAnsi="Times New Roman" w:cs="Times New Roman"/>
          <w:sz w:val="28"/>
        </w:rPr>
        <w:t xml:space="preserve"> района в торжественной обстановке был открыт памятник-мемориал, в центре которого находится фигура хана </w:t>
      </w:r>
      <w:proofErr w:type="spellStart"/>
      <w:r w:rsidRPr="00153D1A">
        <w:rPr>
          <w:rFonts w:ascii="Times New Roman" w:hAnsi="Times New Roman" w:cs="Times New Roman"/>
          <w:sz w:val="28"/>
        </w:rPr>
        <w:t>Муртазали</w:t>
      </w:r>
      <w:proofErr w:type="spellEnd"/>
      <w:r w:rsidRPr="00153D1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3D1A">
        <w:rPr>
          <w:rFonts w:ascii="Times New Roman" w:hAnsi="Times New Roman" w:cs="Times New Roman"/>
          <w:sz w:val="28"/>
        </w:rPr>
        <w:t>Казикумухского</w:t>
      </w:r>
      <w:proofErr w:type="spellEnd"/>
      <w:r w:rsidRPr="00153D1A">
        <w:rPr>
          <w:rFonts w:ascii="Times New Roman" w:hAnsi="Times New Roman" w:cs="Times New Roman"/>
          <w:sz w:val="28"/>
        </w:rPr>
        <w:t>, возглавлявшего легендарное объединенное войско.</w:t>
      </w:r>
    </w:p>
    <w:p w:rsidR="00516ADF" w:rsidRPr="00153D1A" w:rsidRDefault="00155DE8" w:rsidP="00153D1A">
      <w:pPr>
        <w:spacing w:after="0"/>
        <w:rPr>
          <w:rFonts w:ascii="Times New Roman" w:hAnsi="Times New Roman" w:cs="Times New Roman"/>
          <w:sz w:val="28"/>
        </w:rPr>
      </w:pPr>
      <w:r w:rsidRPr="00153D1A">
        <w:rPr>
          <w:rFonts w:ascii="Times New Roman" w:hAnsi="Times New Roman" w:cs="Times New Roman"/>
          <w:sz w:val="28"/>
        </w:rPr>
        <w:t>Исаков Ш. – 10класс</w:t>
      </w:r>
    </w:p>
    <w:p w:rsidR="00155DE8" w:rsidRPr="000359BF" w:rsidRDefault="00155DE8" w:rsidP="00516ADF">
      <w:pPr>
        <w:pStyle w:val="a3"/>
        <w:rPr>
          <w:color w:val="000000"/>
          <w:sz w:val="10"/>
          <w:szCs w:val="10"/>
        </w:rPr>
      </w:pPr>
    </w:p>
    <w:p w:rsidR="00155DE8" w:rsidRPr="000359BF" w:rsidRDefault="00516ADF" w:rsidP="00516ADF">
      <w:pPr>
        <w:pStyle w:val="a3"/>
        <w:rPr>
          <w:color w:val="000000"/>
          <w:sz w:val="27"/>
          <w:szCs w:val="27"/>
        </w:rPr>
      </w:pPr>
      <w:r w:rsidRPr="000359BF">
        <w:rPr>
          <w:color w:val="000000"/>
          <w:sz w:val="27"/>
          <w:szCs w:val="27"/>
        </w:rPr>
        <w:t xml:space="preserve">Великая Отечественная война объединила все народы Советского Союза в едином стремлении победить фашизм и освободить родную землю от захватчиков. Героически воевали дагестанцы в рядах защитников Брестской крепости, в лесах Карелии, на территории Украины и Белоруссии, в Прибалтике, обороняли Смоленск. Били врага под </w:t>
      </w:r>
      <w:r w:rsidRPr="000359BF">
        <w:rPr>
          <w:color w:val="000000"/>
          <w:sz w:val="27"/>
          <w:szCs w:val="27"/>
        </w:rPr>
        <w:lastRenderedPageBreak/>
        <w:t>Москвой. Тысячи дагестанцев участвовали в крупнейших сражениях - под Сталинградом, когда произошел коренной перелом в ходе войны, на Курской дуге, при освобождении Донбасса, Крыма, форсировании Днепра, на Ленинградском и Белорусском фронтах, при освобождении Польши, в боях на Висле и Одере, в штурме Берлина. За мужество и героизм, отвагу и доблесть 58-ми дагестанцам присвоено звание Героя Советского Союза. Семеро стали полными кавалерами ордена Славы, десятки тысяч - отмечены боевыми наградами. Среди них представители всех национальностей республики.</w:t>
      </w:r>
    </w:p>
    <w:p w:rsidR="00155DE8" w:rsidRPr="000359BF" w:rsidRDefault="00D9337C" w:rsidP="00155DE8">
      <w:pPr>
        <w:pStyle w:val="a3"/>
        <w:rPr>
          <w:color w:val="000000"/>
          <w:sz w:val="10"/>
          <w:szCs w:val="10"/>
        </w:rPr>
      </w:pPr>
      <w:r>
        <w:rPr>
          <w:b/>
          <w:color w:val="000000"/>
          <w:sz w:val="27"/>
          <w:szCs w:val="27"/>
        </w:rPr>
        <w:t>Ахмедов К. .- 11</w:t>
      </w:r>
      <w:r w:rsidR="00155DE8" w:rsidRPr="000359BF">
        <w:rPr>
          <w:b/>
          <w:color w:val="000000"/>
          <w:sz w:val="27"/>
          <w:szCs w:val="27"/>
        </w:rPr>
        <w:t>класс</w:t>
      </w:r>
      <w:r w:rsidR="00516ADF" w:rsidRPr="000359BF">
        <w:rPr>
          <w:color w:val="000000"/>
          <w:sz w:val="27"/>
          <w:szCs w:val="27"/>
        </w:rPr>
        <w:br/>
      </w:r>
      <w:r w:rsidR="00155DE8" w:rsidRPr="000359BF">
        <w:rPr>
          <w:color w:val="000000"/>
          <w:sz w:val="27"/>
          <w:szCs w:val="27"/>
        </w:rPr>
        <w:t xml:space="preserve">Первым из дагестанцев удостоился звания Героя Советского Союза командир дивизиона подводных лодок Магомед Гаджиев. Дважды Героем Советского Союза стал </w:t>
      </w:r>
      <w:proofErr w:type="spellStart"/>
      <w:r w:rsidR="00155DE8" w:rsidRPr="000359BF">
        <w:rPr>
          <w:color w:val="000000"/>
          <w:sz w:val="27"/>
          <w:szCs w:val="27"/>
        </w:rPr>
        <w:t>Аметхан</w:t>
      </w:r>
      <w:proofErr w:type="spellEnd"/>
      <w:r w:rsidR="00155DE8" w:rsidRPr="000359BF">
        <w:rPr>
          <w:color w:val="000000"/>
          <w:sz w:val="27"/>
          <w:szCs w:val="27"/>
        </w:rPr>
        <w:t xml:space="preserve"> Султан, который провел 135 воздушных боев и лично сбил 30 вражеских самолетов и 19 - в групповых боях. В битве за Кавказ отличился Герой Советского Союза летчик Валентин Эмиров. При форсировании Керченского пролива Героем Советского Союза стал </w:t>
      </w:r>
      <w:proofErr w:type="spellStart"/>
      <w:r w:rsidR="00155DE8" w:rsidRPr="000359BF">
        <w:rPr>
          <w:color w:val="000000"/>
          <w:sz w:val="27"/>
          <w:szCs w:val="27"/>
        </w:rPr>
        <w:t>Шамсулла</w:t>
      </w:r>
      <w:proofErr w:type="spellEnd"/>
      <w:r w:rsidR="00155DE8" w:rsidRPr="000359BF">
        <w:rPr>
          <w:color w:val="000000"/>
          <w:sz w:val="27"/>
          <w:szCs w:val="27"/>
        </w:rPr>
        <w:t xml:space="preserve"> Алиев. На боевом счету летчика морской авиации Героя Советского Союза </w:t>
      </w:r>
      <w:proofErr w:type="spellStart"/>
      <w:r w:rsidR="00155DE8" w:rsidRPr="000359BF">
        <w:rPr>
          <w:color w:val="000000"/>
          <w:sz w:val="27"/>
          <w:szCs w:val="27"/>
        </w:rPr>
        <w:t>Юсупа</w:t>
      </w:r>
      <w:proofErr w:type="spellEnd"/>
      <w:r w:rsidR="00155DE8" w:rsidRPr="000359BF">
        <w:rPr>
          <w:color w:val="000000"/>
          <w:sz w:val="27"/>
          <w:szCs w:val="27"/>
        </w:rPr>
        <w:t xml:space="preserve"> Акаева свыше 70 уничтоженных кораблей и 4 самолета противника. В освобождении Польши, в боях на Одере, в штурме Берлина участвовал батальон под командованием Героя Советского Союза </w:t>
      </w:r>
      <w:proofErr w:type="spellStart"/>
      <w:r w:rsidR="00155DE8" w:rsidRPr="000359BF">
        <w:rPr>
          <w:color w:val="000000"/>
          <w:sz w:val="27"/>
          <w:szCs w:val="27"/>
        </w:rPr>
        <w:t>Шатиеля</w:t>
      </w:r>
      <w:proofErr w:type="spellEnd"/>
      <w:r w:rsidR="00155DE8" w:rsidRPr="000359BF">
        <w:rPr>
          <w:color w:val="000000"/>
          <w:sz w:val="27"/>
          <w:szCs w:val="27"/>
        </w:rPr>
        <w:t xml:space="preserve"> Абрамова, в Восточной Пруссии мужественно сражался Герой Советского Союза старшина Яков Сулейманов. Имена всех дагестанцев, сражавшихся на полях той страшной войны, навсегда занесены в Книгу воинской славы и памяти.</w:t>
      </w:r>
    </w:p>
    <w:p w:rsidR="000D1CD1" w:rsidRDefault="000D1CD1" w:rsidP="00153D1A">
      <w:pPr>
        <w:spacing w:after="100" w:afterAutospacing="1"/>
        <w:rPr>
          <w:rFonts w:ascii="Times New Roman" w:hAnsi="Times New Roman" w:cs="Times New Roman"/>
          <w:sz w:val="28"/>
        </w:rPr>
      </w:pPr>
      <w:r w:rsidRPr="004450DD">
        <w:rPr>
          <w:rFonts w:ascii="Times New Roman" w:hAnsi="Times New Roman" w:cs="Times New Roman"/>
          <w:sz w:val="28"/>
        </w:rPr>
        <w:t xml:space="preserve">В заключении директор школы </w:t>
      </w:r>
      <w:proofErr w:type="spellStart"/>
      <w:r w:rsidRPr="004450DD">
        <w:rPr>
          <w:rFonts w:ascii="Times New Roman" w:hAnsi="Times New Roman" w:cs="Times New Roman"/>
          <w:sz w:val="28"/>
        </w:rPr>
        <w:t>Шапилов</w:t>
      </w:r>
      <w:proofErr w:type="spellEnd"/>
      <w:r w:rsidRPr="004450DD">
        <w:rPr>
          <w:rFonts w:ascii="Times New Roman" w:hAnsi="Times New Roman" w:cs="Times New Roman"/>
          <w:sz w:val="28"/>
        </w:rPr>
        <w:t xml:space="preserve"> М, К. сказал:</w:t>
      </w:r>
    </w:p>
    <w:p w:rsidR="0067795A" w:rsidRPr="004450DD" w:rsidRDefault="005D7C0F" w:rsidP="0067795A">
      <w:pPr>
        <w:spacing w:after="100" w:afterAutospacing="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655310" cy="4235828"/>
            <wp:effectExtent l="19050" t="0" r="2540" b="0"/>
            <wp:docPr id="4" name="Рисунок 1" descr="C:\Users\1\Desktop\Новая папка (092018\мат для сайта\DSC_1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092018\мат для сайта\DSC_159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4235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AD2" w:rsidRPr="005D7C0F" w:rsidRDefault="008B3AD2" w:rsidP="00153D1A">
      <w:pPr>
        <w:spacing w:after="100" w:afterAutospacing="1"/>
        <w:rPr>
          <w:rFonts w:ascii="Times New Roman" w:hAnsi="Times New Roman" w:cs="Times New Roman"/>
          <w:sz w:val="32"/>
        </w:rPr>
      </w:pPr>
      <w:r w:rsidRPr="004450DD">
        <w:rPr>
          <w:rFonts w:ascii="Times New Roman" w:hAnsi="Times New Roman" w:cs="Times New Roman"/>
          <w:sz w:val="28"/>
        </w:rPr>
        <w:t xml:space="preserve">И главное, что должно вынести для себя сегодняшнее поколение, – это то, как почти триста лет назад все дагестанские народы объединились перед лицом общего врага и </w:t>
      </w:r>
      <w:r w:rsidRPr="004450DD">
        <w:rPr>
          <w:rFonts w:ascii="Times New Roman" w:hAnsi="Times New Roman" w:cs="Times New Roman"/>
          <w:sz w:val="28"/>
        </w:rPr>
        <w:lastRenderedPageBreak/>
        <w:t>отстояли свою землю</w:t>
      </w:r>
      <w:r w:rsidRPr="00153D1A">
        <w:rPr>
          <w:rFonts w:ascii="Times New Roman" w:hAnsi="Times New Roman" w:cs="Times New Roman"/>
          <w:sz w:val="32"/>
        </w:rPr>
        <w:t>.</w:t>
      </w:r>
      <w:r w:rsidR="005D7C0F" w:rsidRPr="005D7C0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5D7C0F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6645910" cy="4977787"/>
            <wp:effectExtent l="19050" t="0" r="2540" b="0"/>
            <wp:docPr id="6" name="Рисунок 2" descr="C:\Users\1\Desktop\Новая папка (092018\мат для сайта\DSC_1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ая папка (092018\мат для сайта\DSC_159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77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AD2" w:rsidRPr="00153D1A" w:rsidRDefault="008B3AD2" w:rsidP="00153D1A">
      <w:pPr>
        <w:spacing w:after="100" w:afterAutospacing="1"/>
        <w:rPr>
          <w:rFonts w:ascii="Times New Roman" w:hAnsi="Times New Roman" w:cs="Times New Roman"/>
          <w:sz w:val="32"/>
        </w:rPr>
      </w:pPr>
      <w:r w:rsidRPr="004450DD">
        <w:rPr>
          <w:rFonts w:ascii="Times New Roman" w:hAnsi="Times New Roman" w:cs="Times New Roman"/>
          <w:sz w:val="28"/>
        </w:rPr>
        <w:t>День единства народов Дагестана призван объединить и консолидировать все народы республики. Он символизирует вековую дружбу и сплоченность дагестанских народов, напоминает всем, что именно единство определяет развитие и процветание общества</w:t>
      </w:r>
      <w:r w:rsidRPr="00153D1A">
        <w:rPr>
          <w:rFonts w:ascii="Times New Roman" w:hAnsi="Times New Roman" w:cs="Times New Roman"/>
          <w:sz w:val="32"/>
        </w:rPr>
        <w:t>.</w:t>
      </w:r>
    </w:p>
    <w:p w:rsidR="00155DE8" w:rsidRPr="004450DD" w:rsidRDefault="00155DE8" w:rsidP="00155DE8">
      <w:pPr>
        <w:pStyle w:val="a3"/>
        <w:rPr>
          <w:color w:val="000000"/>
          <w:sz w:val="12"/>
          <w:szCs w:val="10"/>
        </w:rPr>
      </w:pPr>
      <w:r w:rsidRPr="004450DD">
        <w:rPr>
          <w:color w:val="000000"/>
          <w:sz w:val="28"/>
          <w:szCs w:val="27"/>
        </w:rPr>
        <w:t>Объединились дагестанцы и в августе 1999 года, когда вооруженные бандформирования, возглавляемые Басаевым и Хаттабом, вошли на территорию республики. Но вторжение стало началом кровопролитной войны. Об этом свидетельствуют многочисленные теракты, направленные против сотрудников государственных структур и правоохранительных органов республики, религиозных деятелей и мирного населения. Противостоять терроризму можно только вместе. И новый праздник призван был еще раз напомнить дагестанцам о славном историческом прошлом, вдохнуть в них свежую струю патриотизма и чувства гордости за свой народ, за свой язык, за свою культуру. Пока народ Дагестана един, ему не страшны никакие испытания, а его единство и есть главное историческое достижение и главное богатство.</w:t>
      </w:r>
    </w:p>
    <w:p w:rsidR="00155DE8" w:rsidRPr="000359BF" w:rsidRDefault="00155DE8" w:rsidP="008B3AD2">
      <w:pPr>
        <w:pStyle w:val="a3"/>
        <w:shd w:val="clear" w:color="auto" w:fill="FFFFFF"/>
        <w:spacing w:before="0" w:beforeAutospacing="0" w:after="96" w:afterAutospacing="0" w:line="127" w:lineRule="atLeast"/>
        <w:jc w:val="both"/>
        <w:rPr>
          <w:color w:val="333333"/>
          <w:sz w:val="10"/>
          <w:szCs w:val="10"/>
        </w:rPr>
      </w:pPr>
    </w:p>
    <w:p w:rsidR="008B3AD2" w:rsidRPr="000359BF" w:rsidRDefault="008B3AD2" w:rsidP="008B3AD2">
      <w:pPr>
        <w:pStyle w:val="a3"/>
        <w:shd w:val="clear" w:color="auto" w:fill="FFFFFF"/>
        <w:spacing w:before="0" w:beforeAutospacing="0" w:after="96" w:afterAutospacing="0" w:line="127" w:lineRule="atLeast"/>
        <w:jc w:val="both"/>
        <w:rPr>
          <w:color w:val="333333"/>
          <w:sz w:val="10"/>
          <w:szCs w:val="10"/>
        </w:rPr>
      </w:pPr>
      <w:r w:rsidRPr="000359BF">
        <w:rPr>
          <w:color w:val="333333"/>
          <w:sz w:val="10"/>
          <w:szCs w:val="10"/>
        </w:rPr>
        <w:t> </w:t>
      </w:r>
    </w:p>
    <w:p w:rsidR="00914B14" w:rsidRPr="000359BF" w:rsidRDefault="00914B14">
      <w:pPr>
        <w:rPr>
          <w:rFonts w:ascii="Times New Roman" w:hAnsi="Times New Roman" w:cs="Times New Roman"/>
        </w:rPr>
      </w:pPr>
    </w:p>
    <w:sectPr w:rsidR="00914B14" w:rsidRPr="000359BF" w:rsidSect="004450DD">
      <w:pgSz w:w="11906" w:h="16838" w:code="9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3AD2"/>
    <w:rsid w:val="0003339F"/>
    <w:rsid w:val="000359BF"/>
    <w:rsid w:val="00050D4A"/>
    <w:rsid w:val="000D1CD1"/>
    <w:rsid w:val="00153D1A"/>
    <w:rsid w:val="00155DE8"/>
    <w:rsid w:val="00410643"/>
    <w:rsid w:val="004450DD"/>
    <w:rsid w:val="00462E17"/>
    <w:rsid w:val="004B6DEC"/>
    <w:rsid w:val="004D2E6A"/>
    <w:rsid w:val="00516ADF"/>
    <w:rsid w:val="005D7C0F"/>
    <w:rsid w:val="0067795A"/>
    <w:rsid w:val="007D3C7A"/>
    <w:rsid w:val="008B3AD2"/>
    <w:rsid w:val="008E28AF"/>
    <w:rsid w:val="00914B14"/>
    <w:rsid w:val="0097683B"/>
    <w:rsid w:val="00A33AAF"/>
    <w:rsid w:val="00AB16EB"/>
    <w:rsid w:val="00B951B6"/>
    <w:rsid w:val="00C414D0"/>
    <w:rsid w:val="00C46099"/>
    <w:rsid w:val="00D9337C"/>
    <w:rsid w:val="00ED015F"/>
    <w:rsid w:val="00F30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B16EB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AB16EB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AB1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8CE6E-C6A9-412A-8BBF-95E0EAC9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191115</dc:creator>
  <cp:lastModifiedBy>1</cp:lastModifiedBy>
  <cp:revision>18</cp:revision>
  <dcterms:created xsi:type="dcterms:W3CDTF">2016-09-15T06:18:00Z</dcterms:created>
  <dcterms:modified xsi:type="dcterms:W3CDTF">2018-09-27T08:56:00Z</dcterms:modified>
</cp:coreProperties>
</file>